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DA" w:rsidRDefault="001118DA" w:rsidP="001118D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DA" w:rsidRDefault="001118DA" w:rsidP="001118D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1118DA" w:rsidTr="00A508B4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8DA" w:rsidRDefault="001118DA" w:rsidP="00A50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118DA" w:rsidRDefault="001118DA" w:rsidP="00A508B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118DA" w:rsidTr="00A508B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8DA" w:rsidRDefault="001118DA" w:rsidP="001118D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8DA" w:rsidRPr="00885BDB" w:rsidRDefault="001118DA" w:rsidP="001118D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845-п</w:t>
            </w:r>
          </w:p>
        </w:tc>
      </w:tr>
      <w:tr w:rsidR="001118DA" w:rsidTr="00A508B4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8DA" w:rsidRDefault="001118DA" w:rsidP="00A508B4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0B38AC" w:rsidRPr="00DB0742" w:rsidRDefault="000B38AC" w:rsidP="000B38AC">
      <w:pPr>
        <w:shd w:val="clear" w:color="auto" w:fill="FFFFFF"/>
        <w:jc w:val="both"/>
        <w:rPr>
          <w:b/>
          <w:sz w:val="28"/>
          <w:szCs w:val="28"/>
        </w:rPr>
      </w:pPr>
      <w:r w:rsidRPr="00DB0742">
        <w:rPr>
          <w:b/>
          <w:sz w:val="28"/>
          <w:szCs w:val="28"/>
        </w:rPr>
        <w:t>О внесении изменений в постановление администрации Северо-Енисейского района от 05.08.2014 № 368-п «Об утверждении административного регламента по предоставлению муниципальной услуги «Рассмотрение заявлений о предоставлении в собственность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разграничена»</w:t>
      </w:r>
    </w:p>
    <w:p w:rsidR="00993759" w:rsidRPr="00DB0742" w:rsidRDefault="00993759" w:rsidP="00993759">
      <w:pPr>
        <w:jc w:val="both"/>
        <w:rPr>
          <w:sz w:val="28"/>
          <w:szCs w:val="28"/>
        </w:rPr>
      </w:pPr>
    </w:p>
    <w:p w:rsidR="00993759" w:rsidRPr="00DB0742" w:rsidRDefault="00FE5274" w:rsidP="00FE52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993759" w:rsidRPr="00DB0742">
        <w:rPr>
          <w:sz w:val="28"/>
          <w:szCs w:val="28"/>
        </w:rPr>
        <w:t xml:space="preserve">В целях </w:t>
      </w:r>
      <w:r w:rsidR="000B38AC" w:rsidRPr="00DB0742">
        <w:rPr>
          <w:sz w:val="28"/>
          <w:szCs w:val="28"/>
        </w:rPr>
        <w:t xml:space="preserve">уточнения процедуры оказания предоставления муниципальной услуги </w:t>
      </w:r>
      <w:r w:rsidR="00FB6E0C" w:rsidRPr="00DB0742">
        <w:rPr>
          <w:sz w:val="28"/>
          <w:szCs w:val="28"/>
        </w:rPr>
        <w:t>«</w:t>
      </w:r>
      <w:r w:rsidR="000B38AC" w:rsidRPr="00DB0742">
        <w:rPr>
          <w:sz w:val="28"/>
          <w:szCs w:val="28"/>
        </w:rPr>
        <w:t>Рассмотрение заявлений о предоставлении в собственность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разграничена»</w:t>
      </w:r>
      <w:r w:rsidR="002B1CF5" w:rsidRPr="00DB0742">
        <w:rPr>
          <w:sz w:val="28"/>
          <w:szCs w:val="28"/>
        </w:rPr>
        <w:t xml:space="preserve">, </w:t>
      </w:r>
      <w:r w:rsidR="000B38AC" w:rsidRPr="00DB0742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</w:t>
      </w:r>
      <w:r w:rsidR="000B38AC" w:rsidRPr="00DB0742">
        <w:rPr>
          <w:bCs/>
          <w:sz w:val="28"/>
          <w:szCs w:val="28"/>
        </w:rPr>
        <w:t>»</w:t>
      </w:r>
      <w:r w:rsidR="000B38AC" w:rsidRPr="00DB0742">
        <w:rPr>
          <w:sz w:val="28"/>
          <w:szCs w:val="28"/>
        </w:rPr>
        <w:t>, Постановлением Правительс</w:t>
      </w:r>
      <w:r w:rsidR="000E3216" w:rsidRPr="00DB0742">
        <w:rPr>
          <w:sz w:val="28"/>
          <w:szCs w:val="28"/>
        </w:rPr>
        <w:t>тва Российской Федерации от 16.</w:t>
      </w:r>
      <w:r w:rsidR="000B38AC" w:rsidRPr="00DB0742">
        <w:rPr>
          <w:sz w:val="28"/>
          <w:szCs w:val="28"/>
        </w:rPr>
        <w:t>05.2011 N 373 «О разработке и утверждении административных регламентов</w:t>
      </w:r>
      <w:proofErr w:type="gramEnd"/>
      <w:r w:rsidR="000B38AC" w:rsidRPr="00DB0742">
        <w:rPr>
          <w:sz w:val="28"/>
          <w:szCs w:val="28"/>
        </w:rPr>
        <w:t xml:space="preserve"> исполнения государственных функций </w:t>
      </w:r>
      <w:r w:rsidR="00D577AF" w:rsidRPr="00DB0742">
        <w:rPr>
          <w:sz w:val="28"/>
          <w:szCs w:val="28"/>
        </w:rPr>
        <w:t xml:space="preserve">и административных регламентов </w:t>
      </w:r>
      <w:r w:rsidR="000B38AC" w:rsidRPr="00DB0742">
        <w:rPr>
          <w:sz w:val="28"/>
          <w:szCs w:val="28"/>
        </w:rPr>
        <w:t>предоста</w:t>
      </w:r>
      <w:r w:rsidR="00D577AF" w:rsidRPr="00DB0742">
        <w:rPr>
          <w:sz w:val="28"/>
          <w:szCs w:val="28"/>
        </w:rPr>
        <w:t xml:space="preserve">вления государственных услуг», </w:t>
      </w:r>
      <w:r w:rsidR="00993759" w:rsidRPr="00DB0742">
        <w:rPr>
          <w:sz w:val="28"/>
          <w:szCs w:val="28"/>
        </w:rPr>
        <w:t xml:space="preserve">руководствуясь </w:t>
      </w:r>
      <w:r w:rsidR="0044483F" w:rsidRPr="00DB0742">
        <w:rPr>
          <w:sz w:val="28"/>
          <w:szCs w:val="28"/>
        </w:rPr>
        <w:t xml:space="preserve">статьей </w:t>
      </w:r>
      <w:r w:rsidR="008C6CFB" w:rsidRPr="00DB0742">
        <w:rPr>
          <w:sz w:val="28"/>
          <w:szCs w:val="28"/>
        </w:rPr>
        <w:t xml:space="preserve">34 </w:t>
      </w:r>
      <w:r w:rsidR="00993759" w:rsidRPr="00DB0742">
        <w:rPr>
          <w:sz w:val="28"/>
          <w:szCs w:val="28"/>
        </w:rPr>
        <w:t xml:space="preserve">Устава </w:t>
      </w:r>
      <w:r w:rsidR="000E3216" w:rsidRPr="00DB0742">
        <w:rPr>
          <w:sz w:val="28"/>
          <w:szCs w:val="28"/>
        </w:rPr>
        <w:t xml:space="preserve">Северо-Енисейского </w:t>
      </w:r>
      <w:r w:rsidR="00993759" w:rsidRPr="00DB0742">
        <w:rPr>
          <w:sz w:val="28"/>
          <w:szCs w:val="28"/>
        </w:rPr>
        <w:t>района</w:t>
      </w:r>
      <w:r w:rsidR="00950D94" w:rsidRPr="00DB0742">
        <w:rPr>
          <w:sz w:val="28"/>
          <w:szCs w:val="28"/>
        </w:rPr>
        <w:t>, ПОСТАНОВЛЯЮ</w:t>
      </w:r>
      <w:r w:rsidR="00993759" w:rsidRPr="00DB0742">
        <w:rPr>
          <w:sz w:val="28"/>
          <w:szCs w:val="28"/>
        </w:rPr>
        <w:t>:</w:t>
      </w:r>
    </w:p>
    <w:p w:rsidR="00D11469" w:rsidRPr="00DB0742" w:rsidRDefault="00FE5274" w:rsidP="00FE5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73D6" w:rsidRPr="00DB0742">
        <w:rPr>
          <w:sz w:val="28"/>
          <w:szCs w:val="28"/>
        </w:rPr>
        <w:t>1.</w:t>
      </w:r>
      <w:r w:rsidR="00D11469" w:rsidRPr="00DB0742">
        <w:rPr>
          <w:sz w:val="28"/>
          <w:szCs w:val="28"/>
        </w:rPr>
        <w:t>Внести</w:t>
      </w:r>
      <w:r w:rsidR="006978F1" w:rsidRPr="00DB0742">
        <w:rPr>
          <w:sz w:val="28"/>
          <w:szCs w:val="28"/>
        </w:rPr>
        <w:t xml:space="preserve"> в</w:t>
      </w:r>
      <w:r w:rsidR="00D11469" w:rsidRPr="00DB0742">
        <w:rPr>
          <w:sz w:val="28"/>
          <w:szCs w:val="28"/>
        </w:rPr>
        <w:t xml:space="preserve"> </w:t>
      </w:r>
      <w:r w:rsidR="001476DD" w:rsidRPr="00DB0742">
        <w:rPr>
          <w:sz w:val="28"/>
          <w:szCs w:val="28"/>
        </w:rPr>
        <w:t xml:space="preserve">постановление администрации Северо-Енисейского района </w:t>
      </w:r>
      <w:r w:rsidR="000B38AC" w:rsidRPr="00DB0742">
        <w:rPr>
          <w:sz w:val="28"/>
          <w:szCs w:val="28"/>
        </w:rPr>
        <w:t>от 05.08.2014 № 368-п «Об утверждении административного регламента по предоставлению муниципальной услуги «Рассмотрение заявлений о предоставлении в собственность земельных участков, находящихся в собственности муниципального образования и из состава государственных земель, собственность на которые не разграничена»</w:t>
      </w:r>
      <w:r w:rsidR="002B1CF5" w:rsidRPr="00DB0742">
        <w:rPr>
          <w:sz w:val="28"/>
          <w:szCs w:val="28"/>
        </w:rPr>
        <w:t>,</w:t>
      </w:r>
      <w:r w:rsidR="00B36E6F" w:rsidRPr="00DB0742">
        <w:rPr>
          <w:sz w:val="28"/>
          <w:szCs w:val="28"/>
        </w:rPr>
        <w:t xml:space="preserve"> (далее – Постановление)</w:t>
      </w:r>
      <w:r w:rsidR="00D11469" w:rsidRPr="00DB0742">
        <w:rPr>
          <w:sz w:val="28"/>
          <w:szCs w:val="28"/>
        </w:rPr>
        <w:t xml:space="preserve"> следующие изменения:</w:t>
      </w:r>
    </w:p>
    <w:p w:rsidR="002B1CF5" w:rsidRPr="00DB0742" w:rsidRDefault="009D1FA0" w:rsidP="009D1FA0">
      <w:pPr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1)</w:t>
      </w:r>
      <w:r w:rsidR="00DB0742">
        <w:rPr>
          <w:sz w:val="28"/>
          <w:szCs w:val="28"/>
        </w:rPr>
        <w:t xml:space="preserve"> </w:t>
      </w:r>
      <w:r w:rsidR="00152663" w:rsidRPr="00DB0742">
        <w:rPr>
          <w:sz w:val="28"/>
          <w:szCs w:val="28"/>
        </w:rPr>
        <w:t>пункт</w:t>
      </w:r>
      <w:r w:rsidR="000B38AC" w:rsidRPr="00DB0742">
        <w:rPr>
          <w:sz w:val="28"/>
          <w:szCs w:val="28"/>
        </w:rPr>
        <w:t>а</w:t>
      </w:r>
      <w:r w:rsidR="00152663" w:rsidRPr="00DB0742">
        <w:rPr>
          <w:sz w:val="28"/>
          <w:szCs w:val="28"/>
        </w:rPr>
        <w:t xml:space="preserve"> 2.</w:t>
      </w:r>
      <w:r w:rsidR="000B38AC" w:rsidRPr="00DB0742">
        <w:rPr>
          <w:sz w:val="28"/>
          <w:szCs w:val="28"/>
        </w:rPr>
        <w:t>4</w:t>
      </w:r>
      <w:r w:rsidR="00D6082B" w:rsidRPr="00DB0742">
        <w:rPr>
          <w:sz w:val="28"/>
          <w:szCs w:val="28"/>
        </w:rPr>
        <w:t>.</w:t>
      </w:r>
      <w:r w:rsidR="000B38AC" w:rsidRPr="00DB0742">
        <w:rPr>
          <w:sz w:val="28"/>
          <w:szCs w:val="28"/>
        </w:rPr>
        <w:t xml:space="preserve"> раздела 2</w:t>
      </w:r>
      <w:r w:rsidR="00152663" w:rsidRPr="00DB0742">
        <w:rPr>
          <w:sz w:val="28"/>
          <w:szCs w:val="28"/>
        </w:rPr>
        <w:t xml:space="preserve"> </w:t>
      </w:r>
      <w:r w:rsidR="00B36E6F" w:rsidRPr="00DB0742">
        <w:rPr>
          <w:sz w:val="28"/>
          <w:szCs w:val="28"/>
        </w:rPr>
        <w:t>приложения</w:t>
      </w:r>
      <w:r w:rsidR="001476DD" w:rsidRPr="00DB0742">
        <w:rPr>
          <w:sz w:val="28"/>
          <w:szCs w:val="28"/>
        </w:rPr>
        <w:t xml:space="preserve"> к Постановлению </w:t>
      </w:r>
      <w:r w:rsidR="002B1CF5" w:rsidRPr="00DB0742">
        <w:rPr>
          <w:sz w:val="28"/>
          <w:szCs w:val="28"/>
        </w:rPr>
        <w:t>изложить в следующей редакции:</w:t>
      </w:r>
    </w:p>
    <w:p w:rsidR="00207282" w:rsidRPr="00DB0742" w:rsidRDefault="002B1CF5" w:rsidP="002072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>«</w:t>
      </w:r>
      <w:r w:rsidR="00207282" w:rsidRPr="00DB0742">
        <w:rPr>
          <w:rFonts w:ascii="Times New Roman" w:hAnsi="Times New Roman" w:cs="Times New Roman"/>
          <w:sz w:val="28"/>
          <w:szCs w:val="28"/>
        </w:rPr>
        <w:t>Максимальный срок предоставления</w:t>
      </w:r>
      <w:r w:rsidR="00207282" w:rsidRPr="00DB0742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муниципальной услуги </w:t>
      </w:r>
      <w:r w:rsidR="00207282" w:rsidRPr="00DB0742">
        <w:rPr>
          <w:rFonts w:ascii="Times New Roman" w:hAnsi="Times New Roman" w:cs="Times New Roman"/>
          <w:sz w:val="28"/>
          <w:szCs w:val="28"/>
        </w:rPr>
        <w:t xml:space="preserve">не должен превышать 30 дней со дня регистрации заявления о предоставлении муниципальной услуги. </w:t>
      </w:r>
    </w:p>
    <w:p w:rsidR="002B1CF5" w:rsidRPr="00DB0742" w:rsidRDefault="000B38AC" w:rsidP="000B38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В случае запроса сведений, необходимых для предоставления муниципальной услуги, в рамках межведомственного взаимодействия, проведения дополнительных работ, в рамках предоставления муниципальной </w:t>
      </w:r>
      <w:r w:rsidRPr="00DB0742">
        <w:rPr>
          <w:rFonts w:ascii="Times New Roman" w:hAnsi="Times New Roman" w:cs="Times New Roman"/>
          <w:sz w:val="28"/>
          <w:szCs w:val="28"/>
        </w:rPr>
        <w:lastRenderedPageBreak/>
        <w:t xml:space="preserve">услуги, наличия оснований для приостановления муниципальной услуги,   срок предоставления муниципальной услуги может быть увеличен, но </w:t>
      </w:r>
      <w:r w:rsidR="00D577AF" w:rsidRPr="00DB0742">
        <w:rPr>
          <w:rFonts w:ascii="Times New Roman" w:hAnsi="Times New Roman" w:cs="Times New Roman"/>
          <w:sz w:val="28"/>
          <w:szCs w:val="28"/>
        </w:rPr>
        <w:t>не более чем на 30 дней</w:t>
      </w:r>
      <w:r w:rsidR="002B1CF5" w:rsidRPr="00DB0742">
        <w:rPr>
          <w:rFonts w:ascii="Times New Roman" w:hAnsi="Times New Roman" w:cs="Times New Roman"/>
          <w:sz w:val="28"/>
          <w:szCs w:val="28"/>
        </w:rPr>
        <w:t>»</w:t>
      </w:r>
      <w:r w:rsidR="00A9294C" w:rsidRPr="00DB0742">
        <w:rPr>
          <w:rFonts w:ascii="Times New Roman" w:hAnsi="Times New Roman" w:cs="Times New Roman"/>
          <w:sz w:val="28"/>
          <w:szCs w:val="28"/>
        </w:rPr>
        <w:t>;</w:t>
      </w:r>
    </w:p>
    <w:p w:rsidR="00D6082B" w:rsidRPr="00DB0742" w:rsidRDefault="009D1FA0" w:rsidP="009D1F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     2)</w:t>
      </w:r>
      <w:r w:rsidR="00DB0742">
        <w:rPr>
          <w:rFonts w:ascii="Times New Roman" w:hAnsi="Times New Roman" w:cs="Times New Roman"/>
          <w:sz w:val="28"/>
          <w:szCs w:val="28"/>
        </w:rPr>
        <w:t xml:space="preserve"> </w:t>
      </w:r>
      <w:r w:rsidR="00D6082B" w:rsidRPr="00DB0742">
        <w:rPr>
          <w:rFonts w:ascii="Times New Roman" w:hAnsi="Times New Roman" w:cs="Times New Roman"/>
          <w:sz w:val="28"/>
          <w:szCs w:val="28"/>
        </w:rPr>
        <w:t xml:space="preserve">подпункт 7 пункта 2.8. </w:t>
      </w:r>
      <w:r w:rsidR="00D577AF" w:rsidRPr="00DB0742">
        <w:rPr>
          <w:rFonts w:ascii="Times New Roman" w:hAnsi="Times New Roman" w:cs="Times New Roman"/>
          <w:sz w:val="28"/>
          <w:szCs w:val="28"/>
        </w:rPr>
        <w:t xml:space="preserve">раздела 2 приложения </w:t>
      </w:r>
      <w:r w:rsidR="00D6082B" w:rsidRPr="00DB0742">
        <w:rPr>
          <w:rFonts w:ascii="Times New Roman" w:hAnsi="Times New Roman" w:cs="Times New Roman"/>
          <w:sz w:val="28"/>
          <w:szCs w:val="28"/>
        </w:rPr>
        <w:t>к Постановлению исключить;</w:t>
      </w:r>
    </w:p>
    <w:p w:rsidR="00D11469" w:rsidRPr="00DB0742" w:rsidRDefault="009D1FA0" w:rsidP="009D1FA0">
      <w:pPr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3)</w:t>
      </w:r>
      <w:r w:rsidR="00DB0742">
        <w:rPr>
          <w:sz w:val="28"/>
          <w:szCs w:val="28"/>
        </w:rPr>
        <w:t xml:space="preserve"> </w:t>
      </w:r>
      <w:r w:rsidR="000B38AC" w:rsidRPr="00DB0742">
        <w:rPr>
          <w:sz w:val="28"/>
          <w:szCs w:val="28"/>
        </w:rPr>
        <w:t>раздел 2</w:t>
      </w:r>
      <w:r w:rsidR="00D577AF" w:rsidRPr="00DB0742">
        <w:rPr>
          <w:sz w:val="28"/>
          <w:szCs w:val="28"/>
        </w:rPr>
        <w:t xml:space="preserve"> приложения </w:t>
      </w:r>
      <w:r w:rsidR="000B38AC" w:rsidRPr="00DB0742">
        <w:rPr>
          <w:sz w:val="28"/>
          <w:szCs w:val="28"/>
        </w:rPr>
        <w:t>к Постановлению дополнить пунктом 2.8.1</w:t>
      </w:r>
      <w:r w:rsidR="00D6082B" w:rsidRPr="00DB0742">
        <w:rPr>
          <w:sz w:val="28"/>
          <w:szCs w:val="28"/>
        </w:rPr>
        <w:t>.</w:t>
      </w:r>
      <w:r w:rsidR="000B38AC" w:rsidRPr="00DB0742">
        <w:rPr>
          <w:sz w:val="28"/>
          <w:szCs w:val="28"/>
        </w:rPr>
        <w:t xml:space="preserve"> следующего содержания:</w:t>
      </w:r>
    </w:p>
    <w:p w:rsidR="00F349D9" w:rsidRPr="00DB0742" w:rsidRDefault="009D1FA0" w:rsidP="009D1F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     </w:t>
      </w:r>
      <w:r w:rsidR="000B38AC" w:rsidRPr="00DB0742">
        <w:rPr>
          <w:rFonts w:ascii="Times New Roman" w:hAnsi="Times New Roman" w:cs="Times New Roman"/>
          <w:sz w:val="28"/>
          <w:szCs w:val="28"/>
        </w:rPr>
        <w:t>«2.8.1.</w:t>
      </w:r>
      <w:r w:rsidR="00705886" w:rsidRPr="00DB0742">
        <w:rPr>
          <w:rFonts w:ascii="Times New Roman" w:hAnsi="Times New Roman" w:cs="Times New Roman"/>
          <w:sz w:val="28"/>
          <w:szCs w:val="28"/>
        </w:rPr>
        <w:t>Оказание муниципальной услуги может быть приостановлено по следующим основаниям:</w:t>
      </w:r>
      <w:r w:rsidR="000B38AC" w:rsidRPr="00DB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9D9" w:rsidRPr="00DB0742" w:rsidRDefault="00364F21" w:rsidP="00364F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 w:rsidRPr="00DB0742">
        <w:rPr>
          <w:rFonts w:ascii="Times New Roman" w:hAnsi="Times New Roman" w:cs="Times New Roman"/>
          <w:sz w:val="28"/>
          <w:szCs w:val="28"/>
        </w:rPr>
        <w:t>наличие соответствующего заявления заявителя:</w:t>
      </w:r>
    </w:p>
    <w:p w:rsidR="00F349D9" w:rsidRPr="00DB0742" w:rsidRDefault="00364F21" w:rsidP="00364F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 w:rsidRPr="00DB0742">
        <w:rPr>
          <w:rFonts w:ascii="Times New Roman" w:hAnsi="Times New Roman" w:cs="Times New Roman"/>
          <w:sz w:val="28"/>
          <w:szCs w:val="28"/>
        </w:rPr>
        <w:t>предоставление заявителем комплекта документов, содержащих устранимые ошибки или противоречивые сведения;</w:t>
      </w:r>
    </w:p>
    <w:p w:rsidR="00F349D9" w:rsidRPr="00DB0742" w:rsidRDefault="00364F21" w:rsidP="00364F2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742"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 w:rsidRPr="00DB0742">
        <w:rPr>
          <w:rFonts w:ascii="Times New Roman" w:hAnsi="Times New Roman" w:cs="Times New Roman"/>
          <w:sz w:val="28"/>
          <w:szCs w:val="28"/>
        </w:rPr>
        <w:t>наличие соответствующих постановлений (актов) судов, решений правоохранительных органов.</w:t>
      </w:r>
    </w:p>
    <w:p w:rsidR="000B38AC" w:rsidRPr="00DB0742" w:rsidRDefault="00FE5274" w:rsidP="00FE52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49D9" w:rsidRPr="00DB0742">
        <w:rPr>
          <w:rFonts w:ascii="Times New Roman" w:hAnsi="Times New Roman" w:cs="Times New Roman"/>
          <w:sz w:val="28"/>
          <w:szCs w:val="28"/>
        </w:rPr>
        <w:t>В случае наличия оснований для приостановления оказания муниципальной услуги</w:t>
      </w:r>
      <w:r w:rsidR="004427F8" w:rsidRPr="00DB0742">
        <w:rPr>
          <w:rFonts w:ascii="Times New Roman" w:hAnsi="Times New Roman" w:cs="Times New Roman"/>
          <w:sz w:val="28"/>
          <w:szCs w:val="28"/>
        </w:rPr>
        <w:t>,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 в день приос</w:t>
      </w:r>
      <w:r w:rsidR="00B835DD" w:rsidRPr="00DB0742">
        <w:rPr>
          <w:rFonts w:ascii="Times New Roman" w:hAnsi="Times New Roman" w:cs="Times New Roman"/>
          <w:sz w:val="28"/>
          <w:szCs w:val="28"/>
        </w:rPr>
        <w:t>т</w:t>
      </w:r>
      <w:r w:rsidR="00F349D9" w:rsidRPr="00DB0742">
        <w:rPr>
          <w:rFonts w:ascii="Times New Roman" w:hAnsi="Times New Roman" w:cs="Times New Roman"/>
          <w:sz w:val="28"/>
          <w:szCs w:val="28"/>
        </w:rPr>
        <w:t>ановления муниципальной услуги специалистом</w:t>
      </w:r>
      <w:r w:rsidR="00B835DD" w:rsidRPr="00DB0742">
        <w:rPr>
          <w:rFonts w:ascii="Times New Roman" w:hAnsi="Times New Roman" w:cs="Times New Roman"/>
          <w:sz w:val="28"/>
          <w:szCs w:val="28"/>
        </w:rPr>
        <w:t xml:space="preserve"> 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B835DD" w:rsidRPr="00DB0742">
        <w:rPr>
          <w:rFonts w:ascii="Times New Roman" w:hAnsi="Times New Roman" w:cs="Times New Roman"/>
          <w:sz w:val="28"/>
          <w:szCs w:val="28"/>
        </w:rPr>
        <w:t>письменное сообщение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 с указанием причин, послуживших основанием для приостановления оказания муниципальной услуги</w:t>
      </w:r>
      <w:r w:rsidR="004427F8" w:rsidRPr="00DB0742">
        <w:rPr>
          <w:rFonts w:ascii="Times New Roman" w:hAnsi="Times New Roman" w:cs="Times New Roman"/>
          <w:sz w:val="28"/>
          <w:szCs w:val="28"/>
        </w:rPr>
        <w:t>. Письменное сообщение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 в течение трех рабочих дней </w:t>
      </w:r>
      <w:proofErr w:type="gramStart"/>
      <w:r w:rsidR="00F349D9" w:rsidRPr="00DB0742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F349D9" w:rsidRPr="00DB074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B835DD" w:rsidRPr="00DB0742">
        <w:rPr>
          <w:rFonts w:ascii="Times New Roman" w:hAnsi="Times New Roman" w:cs="Times New Roman"/>
          <w:sz w:val="28"/>
          <w:szCs w:val="28"/>
        </w:rPr>
        <w:t xml:space="preserve">о приостановлении муниципальной услуги </w:t>
      </w:r>
      <w:r w:rsidR="00F349D9" w:rsidRPr="00DB0742">
        <w:rPr>
          <w:rFonts w:ascii="Times New Roman" w:hAnsi="Times New Roman" w:cs="Times New Roman"/>
          <w:sz w:val="28"/>
          <w:szCs w:val="28"/>
        </w:rPr>
        <w:t>направляется заявителю заказным письмом</w:t>
      </w:r>
      <w:r w:rsidR="00D577AF" w:rsidRPr="00DB0742">
        <w:rPr>
          <w:rFonts w:ascii="Times New Roman" w:hAnsi="Times New Roman" w:cs="Times New Roman"/>
          <w:sz w:val="28"/>
          <w:szCs w:val="28"/>
        </w:rPr>
        <w:t xml:space="preserve">, </w:t>
      </w:r>
      <w:r w:rsidR="00B835DD" w:rsidRPr="00DB0742">
        <w:rPr>
          <w:rFonts w:ascii="Times New Roman" w:hAnsi="Times New Roman" w:cs="Times New Roman"/>
          <w:sz w:val="28"/>
          <w:szCs w:val="28"/>
        </w:rPr>
        <w:t>дублируется по телефону, указанному в заявлении либо передается заявителю лично или доверенному лицу, под роспись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. </w:t>
      </w:r>
      <w:r w:rsidR="00B835DD" w:rsidRPr="00DB0742">
        <w:rPr>
          <w:rFonts w:ascii="Times New Roman" w:hAnsi="Times New Roman" w:cs="Times New Roman"/>
          <w:sz w:val="28"/>
          <w:szCs w:val="28"/>
        </w:rPr>
        <w:t xml:space="preserve">Письменное сообщение </w:t>
      </w:r>
      <w:r w:rsidR="00F349D9" w:rsidRPr="00DB0742">
        <w:rPr>
          <w:rFonts w:ascii="Times New Roman" w:hAnsi="Times New Roman" w:cs="Times New Roman"/>
          <w:sz w:val="28"/>
          <w:szCs w:val="28"/>
        </w:rPr>
        <w:t xml:space="preserve">о приостановлении оказания муниципальной услуги должно содержать </w:t>
      </w:r>
      <w:r w:rsidR="00B835DD" w:rsidRPr="00DB0742">
        <w:rPr>
          <w:rFonts w:ascii="Times New Roman" w:hAnsi="Times New Roman" w:cs="Times New Roman"/>
          <w:sz w:val="28"/>
          <w:szCs w:val="28"/>
        </w:rPr>
        <w:t>сроки и способы устранения причин приостановления муниципальной услуги</w:t>
      </w:r>
      <w:r w:rsidR="00F349D9" w:rsidRPr="00DB0742">
        <w:rPr>
          <w:rFonts w:ascii="Times New Roman" w:hAnsi="Times New Roman" w:cs="Times New Roman"/>
          <w:sz w:val="28"/>
          <w:szCs w:val="28"/>
        </w:rPr>
        <w:t>.</w:t>
      </w:r>
      <w:r w:rsidR="00B835DD" w:rsidRPr="00DB0742">
        <w:rPr>
          <w:rFonts w:ascii="Times New Roman" w:hAnsi="Times New Roman" w:cs="Times New Roman"/>
          <w:sz w:val="28"/>
          <w:szCs w:val="28"/>
        </w:rPr>
        <w:t xml:space="preserve"> При </w:t>
      </w:r>
      <w:r w:rsidR="002573D6" w:rsidRPr="00DB0742">
        <w:rPr>
          <w:rFonts w:ascii="Times New Roman" w:hAnsi="Times New Roman" w:cs="Times New Roman"/>
          <w:sz w:val="28"/>
          <w:szCs w:val="28"/>
        </w:rPr>
        <w:t xml:space="preserve">этом </w:t>
      </w:r>
      <w:r w:rsidR="004427F8" w:rsidRPr="00DB0742">
        <w:rPr>
          <w:rFonts w:ascii="Times New Roman" w:hAnsi="Times New Roman" w:cs="Times New Roman"/>
          <w:sz w:val="28"/>
          <w:szCs w:val="28"/>
        </w:rPr>
        <w:t xml:space="preserve">срок </w:t>
      </w:r>
      <w:r w:rsidR="002573D6" w:rsidRPr="00DB0742">
        <w:rPr>
          <w:rFonts w:ascii="Times New Roman" w:hAnsi="Times New Roman" w:cs="Times New Roman"/>
          <w:sz w:val="28"/>
          <w:szCs w:val="28"/>
        </w:rPr>
        <w:t>необходим</w:t>
      </w:r>
      <w:r w:rsidR="004427F8" w:rsidRPr="00DB0742">
        <w:rPr>
          <w:rFonts w:ascii="Times New Roman" w:hAnsi="Times New Roman" w:cs="Times New Roman"/>
          <w:sz w:val="28"/>
          <w:szCs w:val="28"/>
        </w:rPr>
        <w:t>ый</w:t>
      </w:r>
      <w:r w:rsidR="002573D6" w:rsidRPr="00DB0742">
        <w:rPr>
          <w:rFonts w:ascii="Times New Roman" w:hAnsi="Times New Roman" w:cs="Times New Roman"/>
          <w:sz w:val="28"/>
          <w:szCs w:val="28"/>
        </w:rPr>
        <w:t xml:space="preserve"> для устранени</w:t>
      </w:r>
      <w:r w:rsidR="004427F8" w:rsidRPr="00DB0742">
        <w:rPr>
          <w:rFonts w:ascii="Times New Roman" w:hAnsi="Times New Roman" w:cs="Times New Roman"/>
          <w:sz w:val="28"/>
          <w:szCs w:val="28"/>
        </w:rPr>
        <w:t>я</w:t>
      </w:r>
      <w:r w:rsidR="002573D6" w:rsidRPr="00DB0742">
        <w:rPr>
          <w:rFonts w:ascii="Times New Roman" w:hAnsi="Times New Roman" w:cs="Times New Roman"/>
          <w:sz w:val="28"/>
          <w:szCs w:val="28"/>
        </w:rPr>
        <w:t xml:space="preserve"> неточностей не может превышать десяти рабочих дней со дня приостановления муниципальной услуги и не входит в срок ее предоставления. При этом общий срок предоставление муниципальной услуги не должен  превышать срок, указанный в пункте 2.4</w:t>
      </w:r>
      <w:r w:rsidR="00207282" w:rsidRPr="00DB0742">
        <w:rPr>
          <w:rFonts w:ascii="Times New Roman" w:hAnsi="Times New Roman" w:cs="Times New Roman"/>
          <w:sz w:val="28"/>
          <w:szCs w:val="28"/>
        </w:rPr>
        <w:t>.</w:t>
      </w:r>
      <w:r w:rsidR="002573D6" w:rsidRPr="00DB0742">
        <w:rPr>
          <w:rFonts w:ascii="Times New Roman" w:hAnsi="Times New Roman" w:cs="Times New Roman"/>
          <w:sz w:val="28"/>
          <w:szCs w:val="28"/>
        </w:rPr>
        <w:t xml:space="preserve"> раздела 2 настоящего приложения</w:t>
      </w:r>
      <w:proofErr w:type="gramStart"/>
      <w:r w:rsidR="002573D6" w:rsidRPr="00DB0742">
        <w:rPr>
          <w:rFonts w:ascii="Times New Roman" w:hAnsi="Times New Roman" w:cs="Times New Roman"/>
          <w:sz w:val="28"/>
          <w:szCs w:val="28"/>
        </w:rPr>
        <w:t>.</w:t>
      </w:r>
      <w:r w:rsidR="000B38AC" w:rsidRPr="00DB0742">
        <w:rPr>
          <w:rFonts w:ascii="Times New Roman" w:hAnsi="Times New Roman" w:cs="Times New Roman"/>
          <w:sz w:val="28"/>
          <w:szCs w:val="28"/>
        </w:rPr>
        <w:t>»</w:t>
      </w:r>
      <w:r w:rsidR="00DA47CA" w:rsidRPr="00DB074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A47CA" w:rsidRPr="00DB0742" w:rsidRDefault="00364F21" w:rsidP="00364F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4)</w:t>
      </w:r>
      <w:r w:rsidR="00DA47CA" w:rsidRPr="00DB0742">
        <w:rPr>
          <w:sz w:val="28"/>
          <w:szCs w:val="28"/>
        </w:rPr>
        <w:t xml:space="preserve"> абзац 3 пункта 3.1.3. раздела 3 приложения к Постановлению изложить в следующей редакции:</w:t>
      </w:r>
    </w:p>
    <w:p w:rsidR="00DA47CA" w:rsidRPr="00DB0742" w:rsidRDefault="00364F21" w:rsidP="00DA47C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0742">
        <w:rPr>
          <w:sz w:val="28"/>
          <w:szCs w:val="28"/>
        </w:rPr>
        <w:t xml:space="preserve">     </w:t>
      </w:r>
      <w:r w:rsidR="00DA47CA" w:rsidRPr="00DB0742">
        <w:rPr>
          <w:sz w:val="28"/>
          <w:szCs w:val="28"/>
        </w:rPr>
        <w:t>«Максимальный срок прохождения административной процедуры не должен превышать срок, указанный в пункте 2.4. раздела 2 настоящего регламента</w:t>
      </w:r>
      <w:proofErr w:type="gramStart"/>
      <w:r w:rsidR="00DA47CA" w:rsidRPr="00DB0742">
        <w:rPr>
          <w:rFonts w:eastAsia="Calibri"/>
          <w:sz w:val="28"/>
          <w:szCs w:val="28"/>
        </w:rPr>
        <w:t>.».</w:t>
      </w:r>
      <w:proofErr w:type="gramEnd"/>
    </w:p>
    <w:p w:rsidR="007B1F23" w:rsidRPr="00DB0742" w:rsidRDefault="007B1F23" w:rsidP="007B1F23">
      <w:pPr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5)</w:t>
      </w:r>
      <w:r w:rsidR="00DB0742">
        <w:rPr>
          <w:sz w:val="28"/>
          <w:szCs w:val="28"/>
        </w:rPr>
        <w:t xml:space="preserve"> </w:t>
      </w:r>
      <w:r w:rsidRPr="00DB0742">
        <w:rPr>
          <w:sz w:val="28"/>
          <w:szCs w:val="28"/>
        </w:rPr>
        <w:t>пункта 2.6.2 раздела 2 приложения к Постановлению изложить в следующей редакции: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0742">
        <w:rPr>
          <w:sz w:val="28"/>
          <w:szCs w:val="28"/>
        </w:rPr>
        <w:t xml:space="preserve">     Исчерпывающий перечень документов, необходимых для предоставления муниципальной услуги, которые не находятся в распоряжении иных организаций, участвующих в предоставлении муниципальной услуги: 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B0742">
        <w:rPr>
          <w:sz w:val="28"/>
          <w:szCs w:val="28"/>
        </w:rPr>
        <w:t xml:space="preserve">     копии учредительных документов, подтверждающих полномочия юридического лица; 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DB0742">
        <w:rPr>
          <w:rFonts w:eastAsia="Calibri"/>
          <w:sz w:val="28"/>
          <w:szCs w:val="28"/>
        </w:rPr>
        <w:t xml:space="preserve">     копии правоустанавливающих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ним.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B0742">
        <w:rPr>
          <w:sz w:val="28"/>
          <w:szCs w:val="28"/>
        </w:rPr>
        <w:lastRenderedPageBreak/>
        <w:t xml:space="preserve">     В случае предоставления земельных участков в собственность многодетным гражданам</w:t>
      </w:r>
      <w:r w:rsidRPr="00DB0742">
        <w:rPr>
          <w:rFonts w:eastAsia="Calibri"/>
          <w:sz w:val="28"/>
          <w:szCs w:val="28"/>
          <w:lang w:eastAsia="en-US"/>
        </w:rPr>
        <w:t xml:space="preserve"> к заявлению дополнительно к указанным выше документам должны быть приложены следующие документы: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</w:t>
      </w:r>
      <w:proofErr w:type="gramStart"/>
      <w:r w:rsidRPr="00DB0742">
        <w:rPr>
          <w:sz w:val="28"/>
          <w:szCs w:val="28"/>
        </w:rPr>
        <w:t>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Красноярского края (решение суда об установлении факта постоянного проживания, для граждан, не достигших 14-летнего возраста, - свидетельство о регистрации по месту жительства или решение суда об установлении факта постоянного проживания);</w:t>
      </w:r>
      <w:proofErr w:type="gramEnd"/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 w:rsidRPr="00DB0742">
        <w:rPr>
          <w:sz w:val="28"/>
          <w:szCs w:val="28"/>
        </w:rPr>
        <w:t>числе</w:t>
      </w:r>
      <w:proofErr w:type="gramEnd"/>
      <w:r w:rsidRPr="00DB0742">
        <w:rPr>
          <w:sz w:val="28"/>
          <w:szCs w:val="28"/>
        </w:rPr>
        <w:t xml:space="preserve"> если ребенок приходится заявителю пасынком (падчерицей) (свидетельство о рождении ребенка или решение суда о признании членом семьи гражданина);</w:t>
      </w:r>
    </w:p>
    <w:p w:rsidR="007B1F23" w:rsidRPr="00DB0742" w:rsidRDefault="007B1F23" w:rsidP="007B1F23">
      <w:pPr>
        <w:pStyle w:val="a6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</w:t>
      </w:r>
      <w:proofErr w:type="gramStart"/>
      <w:r w:rsidRPr="00DB0742">
        <w:rPr>
          <w:sz w:val="28"/>
          <w:szCs w:val="28"/>
        </w:rPr>
        <w:t>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DB0742">
        <w:rPr>
          <w:sz w:val="28"/>
          <w:szCs w:val="28"/>
        </w:rPr>
        <w:t>похозяйственной</w:t>
      </w:r>
      <w:proofErr w:type="spellEnd"/>
      <w:r w:rsidRPr="00DB0742">
        <w:rPr>
          <w:sz w:val="28"/>
          <w:szCs w:val="28"/>
        </w:rPr>
        <w:t>) книги либо акт обследования органом опеки и попечительства условий жизни ребенка 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DB0742">
        <w:rPr>
          <w:sz w:val="28"/>
          <w:szCs w:val="28"/>
        </w:rPr>
        <w:t>похозяйственной</w:t>
      </w:r>
      <w:proofErr w:type="spellEnd"/>
      <w:r w:rsidRPr="00DB0742">
        <w:rPr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в отношении детей, достигших возраста 18 лет: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типов;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лет.</w:t>
      </w:r>
    </w:p>
    <w:p w:rsidR="007B1F23" w:rsidRPr="00DB0742" w:rsidRDefault="007B1F23" w:rsidP="007B1F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742">
        <w:rPr>
          <w:sz w:val="28"/>
          <w:szCs w:val="28"/>
        </w:rPr>
        <w:t xml:space="preserve">     Копии документов должны быть заверены нотариально или представлены с предъявлением оригинала.</w:t>
      </w:r>
      <w:r w:rsidR="008D49F5">
        <w:rPr>
          <w:sz w:val="28"/>
          <w:szCs w:val="28"/>
        </w:rPr>
        <w:t>».</w:t>
      </w:r>
    </w:p>
    <w:p w:rsidR="007B1F23" w:rsidRPr="00DB0742" w:rsidRDefault="007B1F23" w:rsidP="007B1F23">
      <w:pPr>
        <w:ind w:firstLine="675"/>
        <w:jc w:val="both"/>
        <w:rPr>
          <w:sz w:val="28"/>
          <w:szCs w:val="28"/>
        </w:rPr>
      </w:pPr>
      <w:r w:rsidRPr="00DB0742">
        <w:rPr>
          <w:sz w:val="28"/>
          <w:szCs w:val="28"/>
        </w:rPr>
        <w:t>2. Постановление вступает в силу со дня его опубликования в газете «Северо-Енисейский ВЕСТНИК».</w:t>
      </w:r>
    </w:p>
    <w:p w:rsidR="007319F1" w:rsidRPr="00DB0742" w:rsidRDefault="007319F1" w:rsidP="00993759">
      <w:pPr>
        <w:jc w:val="both"/>
        <w:rPr>
          <w:sz w:val="28"/>
          <w:szCs w:val="28"/>
        </w:rPr>
      </w:pPr>
    </w:p>
    <w:p w:rsidR="008F7723" w:rsidRPr="00DB0742" w:rsidRDefault="008F7723" w:rsidP="00993759">
      <w:pPr>
        <w:jc w:val="both"/>
        <w:rPr>
          <w:sz w:val="28"/>
          <w:szCs w:val="28"/>
        </w:rPr>
      </w:pPr>
    </w:p>
    <w:p w:rsidR="00D577AF" w:rsidRPr="00DB0742" w:rsidRDefault="00D577AF" w:rsidP="00D577AF">
      <w:pPr>
        <w:pStyle w:val="ConsPlusTitle"/>
        <w:widowControl/>
        <w:jc w:val="both"/>
        <w:rPr>
          <w:sz w:val="28"/>
          <w:szCs w:val="28"/>
        </w:rPr>
      </w:pPr>
      <w:r w:rsidRPr="00DB0742">
        <w:rPr>
          <w:b w:val="0"/>
          <w:sz w:val="28"/>
          <w:szCs w:val="28"/>
        </w:rPr>
        <w:t xml:space="preserve">Глава Северо-Енисейского района                                               И.М. </w:t>
      </w:r>
      <w:proofErr w:type="spellStart"/>
      <w:r w:rsidRPr="00DB0742">
        <w:rPr>
          <w:b w:val="0"/>
          <w:sz w:val="28"/>
          <w:szCs w:val="28"/>
        </w:rPr>
        <w:t>Гайнутдинов</w:t>
      </w:r>
      <w:proofErr w:type="spellEnd"/>
    </w:p>
    <w:sectPr w:rsidR="00D577AF" w:rsidRPr="00DB0742" w:rsidSect="009D1FA0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7E1EC9"/>
    <w:multiLevelType w:val="hybridMultilevel"/>
    <w:tmpl w:val="A6742EB0"/>
    <w:lvl w:ilvl="0" w:tplc="1666C336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4B9B31C9"/>
    <w:multiLevelType w:val="hybridMultilevel"/>
    <w:tmpl w:val="25B4E692"/>
    <w:lvl w:ilvl="0" w:tplc="A81850C6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623999"/>
    <w:multiLevelType w:val="hybridMultilevel"/>
    <w:tmpl w:val="F7566660"/>
    <w:lvl w:ilvl="0" w:tplc="64104FE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E5F3CBF"/>
    <w:multiLevelType w:val="hybridMultilevel"/>
    <w:tmpl w:val="7C2E5274"/>
    <w:lvl w:ilvl="0" w:tplc="EBA2375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3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137F6"/>
    <w:rsid w:val="0002313A"/>
    <w:rsid w:val="00026CA4"/>
    <w:rsid w:val="00051580"/>
    <w:rsid w:val="00085B98"/>
    <w:rsid w:val="000A034E"/>
    <w:rsid w:val="000A037D"/>
    <w:rsid w:val="000B38AC"/>
    <w:rsid w:val="000C081A"/>
    <w:rsid w:val="000E3216"/>
    <w:rsid w:val="000E5737"/>
    <w:rsid w:val="001118DA"/>
    <w:rsid w:val="0012610E"/>
    <w:rsid w:val="00134269"/>
    <w:rsid w:val="00142792"/>
    <w:rsid w:val="00143AE2"/>
    <w:rsid w:val="001476DD"/>
    <w:rsid w:val="00152663"/>
    <w:rsid w:val="0017641C"/>
    <w:rsid w:val="001C52DE"/>
    <w:rsid w:val="001D362C"/>
    <w:rsid w:val="001D757E"/>
    <w:rsid w:val="0020141C"/>
    <w:rsid w:val="00202805"/>
    <w:rsid w:val="00204C40"/>
    <w:rsid w:val="00207282"/>
    <w:rsid w:val="00243D31"/>
    <w:rsid w:val="002573D6"/>
    <w:rsid w:val="002740F5"/>
    <w:rsid w:val="002B1CF5"/>
    <w:rsid w:val="002B5BC3"/>
    <w:rsid w:val="002C536A"/>
    <w:rsid w:val="002C751B"/>
    <w:rsid w:val="002C7BB4"/>
    <w:rsid w:val="002D0CE1"/>
    <w:rsid w:val="002E3638"/>
    <w:rsid w:val="002F20A1"/>
    <w:rsid w:val="00304491"/>
    <w:rsid w:val="00322CC9"/>
    <w:rsid w:val="00326614"/>
    <w:rsid w:val="00362BE1"/>
    <w:rsid w:val="00364F21"/>
    <w:rsid w:val="00381FD4"/>
    <w:rsid w:val="00385D39"/>
    <w:rsid w:val="003C5E2C"/>
    <w:rsid w:val="003D2D77"/>
    <w:rsid w:val="0040096F"/>
    <w:rsid w:val="00432E0B"/>
    <w:rsid w:val="00434426"/>
    <w:rsid w:val="004427F8"/>
    <w:rsid w:val="0044483F"/>
    <w:rsid w:val="00487B25"/>
    <w:rsid w:val="00491A09"/>
    <w:rsid w:val="00494697"/>
    <w:rsid w:val="004B3674"/>
    <w:rsid w:val="004D0B4F"/>
    <w:rsid w:val="004D330A"/>
    <w:rsid w:val="004E4571"/>
    <w:rsid w:val="004E5F1B"/>
    <w:rsid w:val="004F53C9"/>
    <w:rsid w:val="00515396"/>
    <w:rsid w:val="005305B5"/>
    <w:rsid w:val="005339E1"/>
    <w:rsid w:val="00535BC2"/>
    <w:rsid w:val="00552C1E"/>
    <w:rsid w:val="00564E79"/>
    <w:rsid w:val="00586187"/>
    <w:rsid w:val="0059278D"/>
    <w:rsid w:val="005A1D54"/>
    <w:rsid w:val="005A3B26"/>
    <w:rsid w:val="00607823"/>
    <w:rsid w:val="00672DBA"/>
    <w:rsid w:val="006828B4"/>
    <w:rsid w:val="006978F1"/>
    <w:rsid w:val="006B4CEE"/>
    <w:rsid w:val="006C12F8"/>
    <w:rsid w:val="006D0F83"/>
    <w:rsid w:val="006E62BA"/>
    <w:rsid w:val="007012C1"/>
    <w:rsid w:val="007042D1"/>
    <w:rsid w:val="00705886"/>
    <w:rsid w:val="007150E6"/>
    <w:rsid w:val="0073086C"/>
    <w:rsid w:val="00731718"/>
    <w:rsid w:val="007319F1"/>
    <w:rsid w:val="00736792"/>
    <w:rsid w:val="00745F8B"/>
    <w:rsid w:val="00754518"/>
    <w:rsid w:val="00766615"/>
    <w:rsid w:val="00770188"/>
    <w:rsid w:val="007759A2"/>
    <w:rsid w:val="00776230"/>
    <w:rsid w:val="007A42FB"/>
    <w:rsid w:val="007B1F23"/>
    <w:rsid w:val="007B6192"/>
    <w:rsid w:val="007F4C8A"/>
    <w:rsid w:val="008213C7"/>
    <w:rsid w:val="00823F44"/>
    <w:rsid w:val="00826BCF"/>
    <w:rsid w:val="00826D24"/>
    <w:rsid w:val="00827F83"/>
    <w:rsid w:val="008569B9"/>
    <w:rsid w:val="00857D30"/>
    <w:rsid w:val="00872704"/>
    <w:rsid w:val="00873900"/>
    <w:rsid w:val="00887700"/>
    <w:rsid w:val="008A6361"/>
    <w:rsid w:val="008B2B00"/>
    <w:rsid w:val="008C1C05"/>
    <w:rsid w:val="008C6CFB"/>
    <w:rsid w:val="008D49F5"/>
    <w:rsid w:val="008E33F8"/>
    <w:rsid w:val="008E34F1"/>
    <w:rsid w:val="008E7BE0"/>
    <w:rsid w:val="008F7723"/>
    <w:rsid w:val="00910C74"/>
    <w:rsid w:val="00950D94"/>
    <w:rsid w:val="00957857"/>
    <w:rsid w:val="0098640F"/>
    <w:rsid w:val="00993759"/>
    <w:rsid w:val="009A6F91"/>
    <w:rsid w:val="009D1FA0"/>
    <w:rsid w:val="009F0144"/>
    <w:rsid w:val="009F5705"/>
    <w:rsid w:val="00A166A9"/>
    <w:rsid w:val="00A172C3"/>
    <w:rsid w:val="00A254B6"/>
    <w:rsid w:val="00A32321"/>
    <w:rsid w:val="00A4465D"/>
    <w:rsid w:val="00A46435"/>
    <w:rsid w:val="00A46B30"/>
    <w:rsid w:val="00A51D2A"/>
    <w:rsid w:val="00A57F5C"/>
    <w:rsid w:val="00A83899"/>
    <w:rsid w:val="00A9294C"/>
    <w:rsid w:val="00A95308"/>
    <w:rsid w:val="00AA1A44"/>
    <w:rsid w:val="00AA4889"/>
    <w:rsid w:val="00B36E6F"/>
    <w:rsid w:val="00B73227"/>
    <w:rsid w:val="00B835DD"/>
    <w:rsid w:val="00B92B3B"/>
    <w:rsid w:val="00BA319D"/>
    <w:rsid w:val="00BA7650"/>
    <w:rsid w:val="00BD4F3E"/>
    <w:rsid w:val="00BE40D6"/>
    <w:rsid w:val="00BE462B"/>
    <w:rsid w:val="00BF1D27"/>
    <w:rsid w:val="00C036B9"/>
    <w:rsid w:val="00C06255"/>
    <w:rsid w:val="00C076BE"/>
    <w:rsid w:val="00C473B0"/>
    <w:rsid w:val="00C645E2"/>
    <w:rsid w:val="00C65BF5"/>
    <w:rsid w:val="00C90E71"/>
    <w:rsid w:val="00CF433E"/>
    <w:rsid w:val="00D11469"/>
    <w:rsid w:val="00D11E1A"/>
    <w:rsid w:val="00D204CC"/>
    <w:rsid w:val="00D20C15"/>
    <w:rsid w:val="00D46DC1"/>
    <w:rsid w:val="00D577AF"/>
    <w:rsid w:val="00D6082B"/>
    <w:rsid w:val="00D72CF1"/>
    <w:rsid w:val="00DA23C6"/>
    <w:rsid w:val="00DA47CA"/>
    <w:rsid w:val="00DB0742"/>
    <w:rsid w:val="00DB0C83"/>
    <w:rsid w:val="00DC3FA7"/>
    <w:rsid w:val="00DC77AE"/>
    <w:rsid w:val="00E316BF"/>
    <w:rsid w:val="00E341A9"/>
    <w:rsid w:val="00E65117"/>
    <w:rsid w:val="00E81D34"/>
    <w:rsid w:val="00EC205F"/>
    <w:rsid w:val="00ED2165"/>
    <w:rsid w:val="00EE52A6"/>
    <w:rsid w:val="00EF4C0B"/>
    <w:rsid w:val="00F05CA1"/>
    <w:rsid w:val="00F07854"/>
    <w:rsid w:val="00F3264C"/>
    <w:rsid w:val="00F333FC"/>
    <w:rsid w:val="00F349D9"/>
    <w:rsid w:val="00F36E9B"/>
    <w:rsid w:val="00F467BA"/>
    <w:rsid w:val="00F6426E"/>
    <w:rsid w:val="00F675A8"/>
    <w:rsid w:val="00F7367C"/>
    <w:rsid w:val="00F8259A"/>
    <w:rsid w:val="00FB6E0C"/>
    <w:rsid w:val="00FB7D90"/>
    <w:rsid w:val="00FC01FA"/>
    <w:rsid w:val="00FD76C9"/>
    <w:rsid w:val="00FE2029"/>
    <w:rsid w:val="00FE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0B38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577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DB0D2-F469-4139-81A3-9DB4014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5</cp:revision>
  <cp:lastPrinted>2016-12-02T05:56:00Z</cp:lastPrinted>
  <dcterms:created xsi:type="dcterms:W3CDTF">2016-12-02T05:54:00Z</dcterms:created>
  <dcterms:modified xsi:type="dcterms:W3CDTF">2016-12-12T05:43:00Z</dcterms:modified>
</cp:coreProperties>
</file>